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1EE5" w:rsidRPr="000E1A52" w:rsidRDefault="00E31EE5" w:rsidP="000E1A52">
      <w:pPr>
        <w:shd w:val="clear" w:color="auto" w:fill="FFFFFF"/>
        <w:spacing w:after="120"/>
        <w:ind w:left="284" w:right="263" w:firstLine="709"/>
        <w:jc w:val="right"/>
        <w:rPr>
          <w:rFonts w:eastAsia="Times New Roman"/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>Губина М.</w:t>
      </w:r>
    </w:p>
    <w:p w:rsidR="00C45EB8" w:rsidRPr="000E1A52" w:rsidRDefault="00E31EE5" w:rsidP="000E1A52">
      <w:pPr>
        <w:shd w:val="clear" w:color="auto" w:fill="FFFFFF"/>
        <w:spacing w:after="120"/>
        <w:ind w:left="284" w:right="263" w:firstLine="709"/>
        <w:jc w:val="center"/>
        <w:rPr>
          <w:rFonts w:eastAsia="Times New Roman"/>
          <w:sz w:val="28"/>
          <w:szCs w:val="28"/>
        </w:rPr>
      </w:pPr>
      <w:r w:rsidRPr="000E1A52">
        <w:rPr>
          <w:rFonts w:eastAsia="Times New Roman"/>
          <w:sz w:val="28"/>
          <w:szCs w:val="28"/>
        </w:rPr>
        <w:t>Общаться и дружить, сойтись и не расстаться</w:t>
      </w:r>
    </w:p>
    <w:p w:rsidR="00C45EB8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>На филологическом факультете прошла конференция "Речевая культура в различных сферах общения". Конференция не простая. Межвузовская.</w:t>
      </w:r>
    </w:p>
    <w:p w:rsidR="00C45EB8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 xml:space="preserve">В ней приняли участие студенты из Миасса, Челябинска и Н. Тагила, а также аспиранты </w:t>
      </w:r>
      <w:proofErr w:type="spellStart"/>
      <w:r w:rsidRPr="000E1A52">
        <w:rPr>
          <w:rFonts w:eastAsia="Times New Roman"/>
          <w:sz w:val="24"/>
          <w:szCs w:val="24"/>
        </w:rPr>
        <w:t>УрГУ</w:t>
      </w:r>
      <w:proofErr w:type="spellEnd"/>
      <w:r w:rsidRPr="000E1A52">
        <w:rPr>
          <w:rFonts w:eastAsia="Times New Roman"/>
          <w:sz w:val="24"/>
          <w:szCs w:val="24"/>
        </w:rPr>
        <w:t>.</w:t>
      </w:r>
    </w:p>
    <w:p w:rsidR="00C45EB8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 xml:space="preserve">Думаю, не стоит перечислять длинные </w:t>
      </w:r>
      <w:r w:rsidR="000E1A52">
        <w:rPr>
          <w:rFonts w:eastAsia="Times New Roman"/>
          <w:bCs/>
          <w:sz w:val="24"/>
          <w:szCs w:val="24"/>
        </w:rPr>
        <w:t>–</w:t>
      </w:r>
      <w:r w:rsidRPr="000E1A52">
        <w:rPr>
          <w:rFonts w:eastAsia="Times New Roman"/>
          <w:sz w:val="24"/>
          <w:szCs w:val="24"/>
        </w:rPr>
        <w:t xml:space="preserve"> и довольно заумные </w:t>
      </w:r>
      <w:r w:rsidR="000E1A52">
        <w:rPr>
          <w:rFonts w:eastAsia="Times New Roman"/>
          <w:bCs/>
          <w:sz w:val="24"/>
          <w:szCs w:val="24"/>
        </w:rPr>
        <w:t>–</w:t>
      </w:r>
      <w:r w:rsidRPr="000E1A52">
        <w:rPr>
          <w:rFonts w:eastAsia="Times New Roman"/>
          <w:sz w:val="24"/>
          <w:szCs w:val="24"/>
        </w:rPr>
        <w:t xml:space="preserve"> названия докладов. Намного интересней было наблюдать за стилем, манерой их изложения.</w:t>
      </w:r>
    </w:p>
    <w:p w:rsidR="00C45EB8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 xml:space="preserve">Сфера общения может быть любой. Главное </w:t>
      </w:r>
      <w:r w:rsidR="000E1A52">
        <w:rPr>
          <w:rFonts w:eastAsia="Times New Roman"/>
          <w:bCs/>
          <w:sz w:val="24"/>
          <w:szCs w:val="24"/>
        </w:rPr>
        <w:t>–</w:t>
      </w:r>
      <w:r w:rsidRPr="000E1A52">
        <w:rPr>
          <w:rFonts w:eastAsia="Times New Roman"/>
          <w:sz w:val="24"/>
          <w:szCs w:val="24"/>
        </w:rPr>
        <w:t xml:space="preserve"> ваша информация должна до</w:t>
      </w:r>
      <w:r w:rsidR="00667DE4" w:rsidRPr="000E1A52">
        <w:rPr>
          <w:rFonts w:eastAsia="Times New Roman"/>
          <w:sz w:val="24"/>
          <w:szCs w:val="24"/>
        </w:rPr>
        <w:t>йти до слушателя. Оц</w:t>
      </w:r>
      <w:r w:rsidRPr="000E1A52">
        <w:rPr>
          <w:rFonts w:eastAsia="Times New Roman"/>
          <w:sz w:val="24"/>
          <w:szCs w:val="24"/>
        </w:rPr>
        <w:t>енку способностям оратора дает аудитория. Как это было на конференции?</w:t>
      </w:r>
    </w:p>
    <w:p w:rsidR="00C45EB8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>Попробую передать через образ.</w:t>
      </w:r>
    </w:p>
    <w:p w:rsidR="00C45EB8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>Выходит докладчик.</w:t>
      </w:r>
    </w:p>
    <w:p w:rsidR="00C45EB8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 xml:space="preserve">Слово. Еще слова. Улыбка. Шутка. И вот уже протянулись нити понимания между </w:t>
      </w:r>
      <w:proofErr w:type="gramStart"/>
      <w:r w:rsidRPr="000E1A52">
        <w:rPr>
          <w:rFonts w:eastAsia="Times New Roman"/>
          <w:sz w:val="24"/>
          <w:szCs w:val="24"/>
        </w:rPr>
        <w:t>говорящим</w:t>
      </w:r>
      <w:proofErr w:type="gramEnd"/>
      <w:r w:rsidRPr="000E1A52">
        <w:rPr>
          <w:rFonts w:eastAsia="Times New Roman"/>
          <w:sz w:val="24"/>
          <w:szCs w:val="24"/>
        </w:rPr>
        <w:t xml:space="preserve"> и слушателями.</w:t>
      </w:r>
    </w:p>
    <w:p w:rsidR="00C45EB8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>Например, доклад</w:t>
      </w:r>
      <w:r w:rsidR="00667DE4" w:rsidRPr="000E1A52">
        <w:rPr>
          <w:rFonts w:eastAsia="Times New Roman"/>
          <w:sz w:val="24"/>
          <w:szCs w:val="24"/>
        </w:rPr>
        <w:t xml:space="preserve"> А. </w:t>
      </w:r>
      <w:proofErr w:type="spellStart"/>
      <w:r w:rsidR="00667DE4" w:rsidRPr="000E1A52">
        <w:rPr>
          <w:rFonts w:eastAsia="Times New Roman"/>
          <w:sz w:val="24"/>
          <w:szCs w:val="24"/>
        </w:rPr>
        <w:t>Шкатова</w:t>
      </w:r>
      <w:proofErr w:type="spellEnd"/>
      <w:r w:rsidR="00667DE4" w:rsidRPr="000E1A52">
        <w:rPr>
          <w:rFonts w:eastAsia="Times New Roman"/>
          <w:sz w:val="24"/>
          <w:szCs w:val="24"/>
        </w:rPr>
        <w:t xml:space="preserve"> (</w:t>
      </w:r>
      <w:proofErr w:type="spellStart"/>
      <w:r w:rsidR="00667DE4" w:rsidRPr="000E1A52">
        <w:rPr>
          <w:rFonts w:eastAsia="Times New Roman"/>
          <w:sz w:val="24"/>
          <w:szCs w:val="24"/>
        </w:rPr>
        <w:t>ЧелГУ</w:t>
      </w:r>
      <w:proofErr w:type="spellEnd"/>
      <w:r w:rsidR="00667DE4" w:rsidRPr="000E1A52">
        <w:rPr>
          <w:rFonts w:eastAsia="Times New Roman"/>
          <w:sz w:val="24"/>
          <w:szCs w:val="24"/>
        </w:rPr>
        <w:t>) по невербаль</w:t>
      </w:r>
      <w:r w:rsidRPr="000E1A52">
        <w:rPr>
          <w:rFonts w:eastAsia="Times New Roman"/>
          <w:sz w:val="24"/>
          <w:szCs w:val="24"/>
        </w:rPr>
        <w:t>ной коммуникации.</w:t>
      </w:r>
    </w:p>
    <w:p w:rsidR="00C45EB8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>Или другой вариант.</w:t>
      </w:r>
    </w:p>
    <w:p w:rsidR="00C45EB8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>Выходит докладчик. Что он видит?</w:t>
      </w:r>
    </w:p>
    <w:p w:rsidR="00C45EB8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 xml:space="preserve">Текст, текст, текст. Новый лист... </w:t>
      </w:r>
      <w:proofErr w:type="gramStart"/>
      <w:r w:rsidRPr="000E1A52">
        <w:rPr>
          <w:rFonts w:eastAsia="Times New Roman"/>
          <w:sz w:val="24"/>
          <w:szCs w:val="24"/>
        </w:rPr>
        <w:t>А</w:t>
      </w:r>
      <w:r w:rsidR="000E1A52">
        <w:rPr>
          <w:rFonts w:eastAsia="Times New Roman"/>
          <w:sz w:val="24"/>
          <w:szCs w:val="24"/>
        </w:rPr>
        <w:t xml:space="preserve"> </w:t>
      </w:r>
      <w:proofErr w:type="spellStart"/>
      <w:r w:rsidRPr="000E1A52">
        <w:rPr>
          <w:rFonts w:eastAsia="Times New Roman"/>
          <w:sz w:val="24"/>
          <w:szCs w:val="24"/>
        </w:rPr>
        <w:t>удитории</w:t>
      </w:r>
      <w:proofErr w:type="spellEnd"/>
      <w:proofErr w:type="gramEnd"/>
      <w:r w:rsidRPr="000E1A52">
        <w:rPr>
          <w:rFonts w:eastAsia="Times New Roman"/>
          <w:sz w:val="24"/>
          <w:szCs w:val="24"/>
        </w:rPr>
        <w:t xml:space="preserve"> словно не существует. В зале шуршат; каждый думает о своем.</w:t>
      </w:r>
    </w:p>
    <w:p w:rsidR="00C45EB8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>На нашей конференции разноплановые сообщения перемешались.</w:t>
      </w:r>
    </w:p>
    <w:p w:rsidR="00C45EB8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rFonts w:eastAsia="Times New Roman"/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>Очень здорово было пообщаться между собой: в непринужденной беседе отработать речевые навыки. Студенты, надеюсь, мы скоро встретимся: нас пригласили в Челябинск на осеннюю конференцию.</w:t>
      </w:r>
    </w:p>
    <w:p w:rsidR="00E31EE5" w:rsidRPr="000E1A52" w:rsidRDefault="00E31EE5" w:rsidP="000E1A52">
      <w:pPr>
        <w:shd w:val="clear" w:color="auto" w:fill="FFFFFF"/>
        <w:spacing w:after="10"/>
        <w:ind w:left="284" w:right="263" w:firstLine="709"/>
        <w:jc w:val="both"/>
        <w:rPr>
          <w:rFonts w:eastAsia="Times New Roman"/>
          <w:sz w:val="24"/>
          <w:szCs w:val="24"/>
        </w:rPr>
      </w:pPr>
    </w:p>
    <w:p w:rsidR="00E31EE5" w:rsidRPr="000E1A52" w:rsidRDefault="00E31EE5" w:rsidP="000E1A52">
      <w:pPr>
        <w:shd w:val="clear" w:color="auto" w:fill="FFFFFF"/>
        <w:spacing w:after="10"/>
        <w:ind w:left="284" w:right="263" w:firstLine="709"/>
        <w:jc w:val="right"/>
        <w:rPr>
          <w:sz w:val="24"/>
          <w:szCs w:val="24"/>
        </w:rPr>
      </w:pPr>
      <w:r w:rsidRPr="000E1A52">
        <w:rPr>
          <w:rFonts w:eastAsia="Times New Roman"/>
          <w:sz w:val="24"/>
          <w:szCs w:val="24"/>
        </w:rPr>
        <w:t>Учитель</w:t>
      </w:r>
      <w:r w:rsidR="00745067" w:rsidRPr="000E1A52">
        <w:rPr>
          <w:rFonts w:eastAsia="Times New Roman"/>
          <w:sz w:val="24"/>
          <w:szCs w:val="24"/>
        </w:rPr>
        <w:t xml:space="preserve">. – 2004. </w:t>
      </w:r>
      <w:r w:rsidR="000E1A52">
        <w:rPr>
          <w:rFonts w:eastAsia="Times New Roman"/>
          <w:bCs/>
          <w:sz w:val="24"/>
          <w:szCs w:val="24"/>
        </w:rPr>
        <w:t>–</w:t>
      </w:r>
      <w:r w:rsidR="00745067" w:rsidRPr="000E1A52">
        <w:rPr>
          <w:rFonts w:eastAsia="Times New Roman"/>
          <w:sz w:val="24"/>
          <w:szCs w:val="24"/>
        </w:rPr>
        <w:t xml:space="preserve"> </w:t>
      </w:r>
      <w:r w:rsidRPr="000E1A52">
        <w:rPr>
          <w:rFonts w:eastAsia="Times New Roman"/>
          <w:sz w:val="24"/>
          <w:szCs w:val="24"/>
        </w:rPr>
        <w:t>30 апреля.</w:t>
      </w:r>
    </w:p>
    <w:p w:rsidR="000E1A52" w:rsidRPr="000E1A52" w:rsidRDefault="000E1A52">
      <w:pPr>
        <w:shd w:val="clear" w:color="auto" w:fill="FFFFFF"/>
        <w:spacing w:after="10"/>
        <w:ind w:left="284" w:right="263" w:firstLine="709"/>
        <w:jc w:val="right"/>
        <w:rPr>
          <w:sz w:val="24"/>
          <w:szCs w:val="24"/>
        </w:rPr>
      </w:pPr>
    </w:p>
    <w:sectPr w:rsidR="000E1A52" w:rsidRPr="000E1A52" w:rsidSect="000E1A52">
      <w:type w:val="continuous"/>
      <w:pgSz w:w="11909" w:h="16834"/>
      <w:pgMar w:top="720" w:right="720" w:bottom="720" w:left="720" w:header="720" w:footer="720" w:gutter="0"/>
      <w:cols w:space="29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31EE5"/>
    <w:rsid w:val="000E1A52"/>
    <w:rsid w:val="000F3B99"/>
    <w:rsid w:val="000F5CF2"/>
    <w:rsid w:val="00667DE4"/>
    <w:rsid w:val="00745067"/>
    <w:rsid w:val="00C45EB8"/>
    <w:rsid w:val="00E31E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E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183</Words>
  <Characters>1049</Characters>
  <Application>Microsoft Office Word</Application>
  <DocSecurity>0</DocSecurity>
  <Lines>8</Lines>
  <Paragraphs>2</Paragraphs>
  <ScaleCrop>false</ScaleCrop>
  <Company/>
  <LinksUpToDate>false</LinksUpToDate>
  <CharactersWithSpaces>1230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2014-12-10T08:04:00Z</dcterms:created>
  <dcterms:modified xsi:type="dcterms:W3CDTF">2019-09-25T08:53:00Z</dcterms:modified>
</cp:coreProperties>
</file>